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A6917" w14:textId="77777777" w:rsidR="00AE087D" w:rsidRDefault="00AE087D" w:rsidP="00AE087D">
      <w:pPr>
        <w:rPr>
          <w:b/>
        </w:rPr>
      </w:pPr>
    </w:p>
    <w:p w14:paraId="36DE53D3" w14:textId="77777777" w:rsidR="00AE087D" w:rsidRDefault="00AE087D" w:rsidP="00AE087D">
      <w:pPr>
        <w:rPr>
          <w:b/>
        </w:rPr>
      </w:pPr>
      <w:r>
        <w:rPr>
          <w:b/>
        </w:rPr>
        <w:t>Mẫu 5.</w:t>
      </w:r>
    </w:p>
    <w:p w14:paraId="0A428F89" w14:textId="77777777" w:rsidR="00AE087D" w:rsidRPr="00473416" w:rsidRDefault="00AE087D" w:rsidP="00AE087D">
      <w:pPr>
        <w:autoSpaceDE w:val="0"/>
        <w:autoSpaceDN w:val="0"/>
        <w:adjustRightInd w:val="0"/>
        <w:jc w:val="center"/>
        <w:rPr>
          <w:b/>
          <w:bCs/>
          <w:color w:val="000000"/>
          <w:sz w:val="26"/>
          <w:szCs w:val="26"/>
        </w:rPr>
      </w:pPr>
      <w:r w:rsidRPr="00473416">
        <w:rPr>
          <w:b/>
          <w:bCs/>
          <w:color w:val="000000"/>
          <w:sz w:val="26"/>
          <w:szCs w:val="26"/>
        </w:rPr>
        <w:t xml:space="preserve">THÔNG TIN TÓM TẮT VỀ NHỮNG KẾT LUẬN MỚI CỦA LUẬN ÁN TIẾN SĨ </w:t>
      </w:r>
    </w:p>
    <w:p w14:paraId="368931FE" w14:textId="77777777" w:rsidR="00AE087D" w:rsidRPr="00473416" w:rsidRDefault="00AE087D" w:rsidP="00AE087D">
      <w:pPr>
        <w:autoSpaceDE w:val="0"/>
        <w:autoSpaceDN w:val="0"/>
        <w:adjustRightInd w:val="0"/>
        <w:jc w:val="center"/>
        <w:rPr>
          <w:color w:val="000000"/>
          <w:sz w:val="26"/>
          <w:szCs w:val="26"/>
        </w:rPr>
      </w:pPr>
      <w:r w:rsidRPr="00473416">
        <w:rPr>
          <w:bCs/>
          <w:color w:val="000000"/>
          <w:sz w:val="26"/>
          <w:szCs w:val="26"/>
        </w:rPr>
        <w:t>(Thông tin đưa lên trang Web)</w:t>
      </w:r>
    </w:p>
    <w:p w14:paraId="484FB218" w14:textId="77777777" w:rsidR="00AE087D" w:rsidRPr="00473416" w:rsidRDefault="00AE087D" w:rsidP="00AE087D">
      <w:pPr>
        <w:autoSpaceDE w:val="0"/>
        <w:autoSpaceDN w:val="0"/>
        <w:adjustRightInd w:val="0"/>
        <w:spacing w:before="240"/>
        <w:jc w:val="both"/>
        <w:rPr>
          <w:color w:val="000000"/>
          <w:sz w:val="26"/>
          <w:szCs w:val="26"/>
        </w:rPr>
      </w:pPr>
      <w:r w:rsidRPr="00473416">
        <w:rPr>
          <w:color w:val="000000"/>
          <w:sz w:val="26"/>
          <w:szCs w:val="26"/>
        </w:rPr>
        <w:t xml:space="preserve">Tên luận án: </w:t>
      </w:r>
      <w:r w:rsidRPr="00473416">
        <w:rPr>
          <w:b/>
          <w:bCs/>
          <w:i/>
          <w:iCs/>
          <w:color w:val="000000"/>
          <w:sz w:val="26"/>
          <w:szCs w:val="26"/>
          <w:lang w:val="sv-SE"/>
        </w:rPr>
        <w:t>Đánh giá kết quả học tập của sinh viên theo tiếp cận năng lực trong dạy học ngành công nghệ kỹ thuật cơ khí ở các trường cao đẳng</w:t>
      </w:r>
    </w:p>
    <w:p w14:paraId="34700DDF" w14:textId="7AF18F90" w:rsidR="00AE087D" w:rsidRPr="00473416" w:rsidRDefault="00AE087D" w:rsidP="00AE087D">
      <w:pPr>
        <w:autoSpaceDE w:val="0"/>
        <w:autoSpaceDN w:val="0"/>
        <w:adjustRightInd w:val="0"/>
        <w:rPr>
          <w:color w:val="000000"/>
          <w:sz w:val="26"/>
          <w:szCs w:val="26"/>
        </w:rPr>
      </w:pPr>
      <w:r w:rsidRPr="00473416">
        <w:rPr>
          <w:color w:val="000000"/>
          <w:sz w:val="26"/>
          <w:szCs w:val="26"/>
        </w:rPr>
        <w:t xml:space="preserve">Ngành: </w:t>
      </w:r>
      <w:r w:rsidRPr="00473416">
        <w:rPr>
          <w:b/>
          <w:bCs/>
          <w:color w:val="000000"/>
          <w:sz w:val="26"/>
          <w:szCs w:val="26"/>
        </w:rPr>
        <w:t>Lý luận và Phương pháp dạy học</w:t>
      </w:r>
      <w:r w:rsidRPr="00473416">
        <w:rPr>
          <w:color w:val="000000"/>
          <w:sz w:val="26"/>
          <w:szCs w:val="26"/>
        </w:rPr>
        <w:t xml:space="preserve"> </w:t>
      </w:r>
      <w:r w:rsidR="000B2BEA">
        <w:rPr>
          <w:color w:val="000000"/>
          <w:sz w:val="26"/>
          <w:szCs w:val="26"/>
        </w:rPr>
        <w:tab/>
      </w:r>
      <w:bookmarkStart w:id="0" w:name="_GoBack"/>
      <w:bookmarkEnd w:id="0"/>
      <w:r w:rsidRPr="00473416">
        <w:rPr>
          <w:color w:val="000000"/>
          <w:sz w:val="26"/>
          <w:szCs w:val="26"/>
        </w:rPr>
        <w:t>;</w:t>
      </w:r>
      <w:r w:rsidRPr="00473416">
        <w:rPr>
          <w:b/>
          <w:bCs/>
          <w:color w:val="000000"/>
          <w:sz w:val="26"/>
          <w:szCs w:val="26"/>
        </w:rPr>
        <w:t xml:space="preserve"> </w:t>
      </w:r>
      <w:r w:rsidRPr="00473416">
        <w:rPr>
          <w:color w:val="000000"/>
          <w:sz w:val="26"/>
          <w:szCs w:val="26"/>
        </w:rPr>
        <w:t xml:space="preserve">Mã số: </w:t>
      </w:r>
      <w:r w:rsidRPr="00473416">
        <w:rPr>
          <w:b/>
          <w:bCs/>
          <w:color w:val="000000"/>
          <w:sz w:val="26"/>
          <w:szCs w:val="26"/>
        </w:rPr>
        <w:t>9140110</w:t>
      </w:r>
    </w:p>
    <w:p w14:paraId="49D104F8" w14:textId="77777777" w:rsidR="00AE087D" w:rsidRPr="00473416" w:rsidRDefault="00AE087D" w:rsidP="00AE087D">
      <w:pPr>
        <w:autoSpaceDE w:val="0"/>
        <w:autoSpaceDN w:val="0"/>
        <w:adjustRightInd w:val="0"/>
        <w:rPr>
          <w:color w:val="000000"/>
          <w:sz w:val="26"/>
          <w:szCs w:val="26"/>
        </w:rPr>
      </w:pPr>
      <w:r w:rsidRPr="00473416">
        <w:rPr>
          <w:color w:val="000000"/>
          <w:sz w:val="26"/>
          <w:szCs w:val="26"/>
        </w:rPr>
        <w:t xml:space="preserve">Nghiên cứu sinh: </w:t>
      </w:r>
      <w:r w:rsidRPr="00473416">
        <w:rPr>
          <w:color w:val="000000"/>
          <w:sz w:val="26"/>
          <w:szCs w:val="26"/>
        </w:rPr>
        <w:tab/>
      </w:r>
      <w:r w:rsidRPr="00473416">
        <w:rPr>
          <w:color w:val="000000"/>
          <w:sz w:val="26"/>
          <w:szCs w:val="26"/>
        </w:rPr>
        <w:tab/>
      </w:r>
      <w:r w:rsidRPr="00473416">
        <w:rPr>
          <w:b/>
          <w:bCs/>
          <w:color w:val="000000"/>
          <w:sz w:val="26"/>
          <w:szCs w:val="26"/>
        </w:rPr>
        <w:t>ĐINH VĂN ĐỆ</w:t>
      </w:r>
    </w:p>
    <w:p w14:paraId="72B87994" w14:textId="77777777" w:rsidR="00AE087D" w:rsidRPr="00473416" w:rsidRDefault="00AE087D" w:rsidP="00AE087D">
      <w:pPr>
        <w:autoSpaceDE w:val="0"/>
        <w:autoSpaceDN w:val="0"/>
        <w:adjustRightInd w:val="0"/>
        <w:rPr>
          <w:color w:val="000000"/>
          <w:sz w:val="26"/>
          <w:szCs w:val="26"/>
        </w:rPr>
      </w:pPr>
      <w:r w:rsidRPr="00473416">
        <w:rPr>
          <w:color w:val="000000"/>
          <w:sz w:val="26"/>
          <w:szCs w:val="26"/>
        </w:rPr>
        <w:t xml:space="preserve">Người hướng dẫn khoa học: </w:t>
      </w:r>
    </w:p>
    <w:p w14:paraId="2A1D1AA7" w14:textId="77777777" w:rsidR="00AE087D" w:rsidRPr="00473416" w:rsidRDefault="00AE087D" w:rsidP="00AE087D">
      <w:pPr>
        <w:autoSpaceDE w:val="0"/>
        <w:autoSpaceDN w:val="0"/>
        <w:adjustRightInd w:val="0"/>
        <w:rPr>
          <w:b/>
          <w:bCs/>
          <w:color w:val="000000"/>
          <w:sz w:val="26"/>
          <w:szCs w:val="26"/>
        </w:rPr>
      </w:pPr>
      <w:r w:rsidRPr="00473416">
        <w:rPr>
          <w:color w:val="000000"/>
          <w:sz w:val="26"/>
          <w:szCs w:val="26"/>
        </w:rPr>
        <w:t xml:space="preserve">                                              </w:t>
      </w:r>
      <w:r w:rsidRPr="00473416">
        <w:rPr>
          <w:b/>
          <w:bCs/>
          <w:color w:val="000000"/>
          <w:sz w:val="26"/>
          <w:szCs w:val="26"/>
        </w:rPr>
        <w:t>1. PGS.TS. Trần Khánh Đức</w:t>
      </w:r>
    </w:p>
    <w:p w14:paraId="3994441F" w14:textId="77777777" w:rsidR="00AE087D" w:rsidRPr="00473416" w:rsidRDefault="00AE087D" w:rsidP="00AE087D">
      <w:pPr>
        <w:autoSpaceDE w:val="0"/>
        <w:autoSpaceDN w:val="0"/>
        <w:adjustRightInd w:val="0"/>
        <w:ind w:left="2880"/>
        <w:rPr>
          <w:b/>
          <w:bCs/>
          <w:color w:val="000000"/>
          <w:sz w:val="26"/>
          <w:szCs w:val="26"/>
        </w:rPr>
      </w:pPr>
      <w:r w:rsidRPr="00473416">
        <w:rPr>
          <w:b/>
          <w:bCs/>
          <w:color w:val="000000"/>
          <w:sz w:val="26"/>
          <w:szCs w:val="26"/>
        </w:rPr>
        <w:t xml:space="preserve"> </w:t>
      </w:r>
      <w:r>
        <w:rPr>
          <w:b/>
          <w:bCs/>
          <w:color w:val="000000"/>
          <w:sz w:val="26"/>
          <w:szCs w:val="26"/>
        </w:rPr>
        <w:t xml:space="preserve"> </w:t>
      </w:r>
      <w:r w:rsidRPr="00473416">
        <w:rPr>
          <w:b/>
          <w:bCs/>
          <w:color w:val="000000"/>
          <w:sz w:val="26"/>
          <w:szCs w:val="26"/>
        </w:rPr>
        <w:t xml:space="preserve">2. PGS. TS. Nguyễn Hữu Lộc </w:t>
      </w:r>
    </w:p>
    <w:p w14:paraId="08062FBC" w14:textId="77777777" w:rsidR="00AE087D" w:rsidRPr="00473416" w:rsidRDefault="00AE087D" w:rsidP="00AE087D">
      <w:pPr>
        <w:autoSpaceDE w:val="0"/>
        <w:autoSpaceDN w:val="0"/>
        <w:adjustRightInd w:val="0"/>
        <w:ind w:firstLine="720"/>
        <w:rPr>
          <w:b/>
          <w:bCs/>
          <w:color w:val="000000"/>
          <w:sz w:val="26"/>
          <w:szCs w:val="26"/>
        </w:rPr>
      </w:pPr>
      <w:r w:rsidRPr="00473416">
        <w:rPr>
          <w:color w:val="000000"/>
          <w:sz w:val="26"/>
          <w:szCs w:val="26"/>
        </w:rPr>
        <w:t xml:space="preserve">Cơ sở đào tạo: </w:t>
      </w:r>
      <w:r w:rsidRPr="00473416">
        <w:rPr>
          <w:b/>
          <w:bCs/>
          <w:color w:val="000000"/>
          <w:sz w:val="26"/>
          <w:szCs w:val="26"/>
        </w:rPr>
        <w:t>Trường Đại học Bách khoa Hà Nội</w:t>
      </w:r>
    </w:p>
    <w:p w14:paraId="7061E3EF" w14:textId="77777777" w:rsidR="00AE087D" w:rsidRPr="00473416" w:rsidRDefault="00AE087D" w:rsidP="00AE087D">
      <w:pPr>
        <w:autoSpaceDE w:val="0"/>
        <w:autoSpaceDN w:val="0"/>
        <w:adjustRightInd w:val="0"/>
        <w:rPr>
          <w:color w:val="000000"/>
          <w:sz w:val="26"/>
          <w:szCs w:val="26"/>
        </w:rPr>
      </w:pPr>
      <w:r w:rsidRPr="00473416">
        <w:rPr>
          <w:b/>
          <w:bCs/>
          <w:color w:val="000000"/>
          <w:sz w:val="26"/>
          <w:szCs w:val="26"/>
        </w:rPr>
        <w:t xml:space="preserve"> </w:t>
      </w:r>
    </w:p>
    <w:p w14:paraId="76724134" w14:textId="77777777" w:rsidR="00AE087D" w:rsidRPr="00473416" w:rsidRDefault="00AE087D" w:rsidP="00AE087D">
      <w:pPr>
        <w:autoSpaceDE w:val="0"/>
        <w:autoSpaceDN w:val="0"/>
        <w:adjustRightInd w:val="0"/>
        <w:jc w:val="center"/>
        <w:rPr>
          <w:b/>
          <w:bCs/>
          <w:color w:val="000000"/>
          <w:sz w:val="26"/>
          <w:szCs w:val="26"/>
        </w:rPr>
      </w:pPr>
      <w:r w:rsidRPr="00473416">
        <w:rPr>
          <w:b/>
          <w:bCs/>
          <w:color w:val="000000"/>
          <w:sz w:val="26"/>
          <w:szCs w:val="26"/>
        </w:rPr>
        <w:t xml:space="preserve">TÓM TẮT KẾT LUẬN MỚI CỦA LUẬN ÁN </w:t>
      </w:r>
    </w:p>
    <w:p w14:paraId="183C71FC" w14:textId="77777777" w:rsidR="00AE087D" w:rsidRPr="00473416" w:rsidRDefault="00AE087D" w:rsidP="00AE087D">
      <w:pPr>
        <w:numPr>
          <w:ilvl w:val="0"/>
          <w:numId w:val="1"/>
        </w:numPr>
        <w:jc w:val="both"/>
        <w:rPr>
          <w:iCs/>
          <w:sz w:val="26"/>
          <w:szCs w:val="26"/>
          <w:lang w:val="sv-SE"/>
        </w:rPr>
      </w:pPr>
      <w:r w:rsidRPr="00473416">
        <w:rPr>
          <w:sz w:val="26"/>
          <w:szCs w:val="26"/>
          <w:lang w:val="sv-SE"/>
        </w:rPr>
        <w:t xml:space="preserve">Các kết quả đạt được của Luận án đã có những đóng góp mới về cơ sở lý luận (quan điểm, khung năng lực; phương pháp, công cụ, quy trình...) </w:t>
      </w:r>
      <w:r w:rsidRPr="00473416">
        <w:rPr>
          <w:sz w:val="26"/>
          <w:szCs w:val="26"/>
        </w:rPr>
        <w:t xml:space="preserve">đánh giá kết quả học tập trong dạy học các ngành kỹ thuật ở các trường cao đẳng theo tiếp cận năng lực; </w:t>
      </w:r>
    </w:p>
    <w:p w14:paraId="61EDA165" w14:textId="77777777" w:rsidR="00AE087D" w:rsidRPr="00473416" w:rsidRDefault="00AE087D" w:rsidP="00AE087D">
      <w:pPr>
        <w:numPr>
          <w:ilvl w:val="0"/>
          <w:numId w:val="1"/>
        </w:numPr>
        <w:jc w:val="both"/>
        <w:rPr>
          <w:iCs/>
          <w:sz w:val="26"/>
          <w:szCs w:val="26"/>
          <w:lang w:val="sv-SE"/>
        </w:rPr>
      </w:pPr>
      <w:r w:rsidRPr="00473416">
        <w:rPr>
          <w:sz w:val="26"/>
          <w:szCs w:val="26"/>
        </w:rPr>
        <w:t xml:space="preserve">Đã khảo sát và đánh giá, phân tích được thực trạng hiện nay với nhiều hạn chế, bất </w:t>
      </w:r>
      <w:r w:rsidRPr="00473416">
        <w:rPr>
          <w:bCs/>
          <w:sz w:val="26"/>
          <w:szCs w:val="26"/>
        </w:rPr>
        <w:t>cập và đề xuất thiết kế được hệ thống các Bài kiểm tra, đánh giá kết quả học tập của sinh viên trong dạy học các ngành</w:t>
      </w:r>
      <w:r w:rsidRPr="00473416">
        <w:rPr>
          <w:sz w:val="26"/>
          <w:szCs w:val="26"/>
        </w:rPr>
        <w:t xml:space="preserve"> công nghệ kỹ thuật cơ khí ở các trường cao đẳng có tính thiết thực và khả thi cao qua kết quả khảo nghiệm và thực nghiệm sư phạm khá công phu.</w:t>
      </w:r>
    </w:p>
    <w:p w14:paraId="74557927" w14:textId="77777777" w:rsidR="00AE087D" w:rsidRPr="00473416" w:rsidRDefault="00AE087D" w:rsidP="00AE087D">
      <w:pPr>
        <w:numPr>
          <w:ilvl w:val="0"/>
          <w:numId w:val="1"/>
        </w:numPr>
        <w:autoSpaceDE w:val="0"/>
        <w:autoSpaceDN w:val="0"/>
        <w:adjustRightInd w:val="0"/>
        <w:jc w:val="both"/>
        <w:rPr>
          <w:bCs/>
          <w:color w:val="000000"/>
          <w:sz w:val="26"/>
          <w:szCs w:val="26"/>
        </w:rPr>
      </w:pPr>
      <w:r w:rsidRPr="00473416">
        <w:rPr>
          <w:bCs/>
          <w:color w:val="000000"/>
          <w:sz w:val="26"/>
          <w:szCs w:val="26"/>
        </w:rPr>
        <w:t xml:space="preserve">Đã góp phần xây dựng tường minh cơ sở lý luận về kiểm tra đánh giá KQHT của SV theo tiếp cận Năng lực trong dạy học, tổng hợp một số vấn đề lý luận về kiểm tra đánh giá theo năng lực; </w:t>
      </w:r>
    </w:p>
    <w:p w14:paraId="0E15C8BA" w14:textId="77777777" w:rsidR="00AE087D" w:rsidRPr="00473416" w:rsidRDefault="00AE087D" w:rsidP="00AE087D">
      <w:pPr>
        <w:numPr>
          <w:ilvl w:val="0"/>
          <w:numId w:val="1"/>
        </w:numPr>
        <w:autoSpaceDE w:val="0"/>
        <w:autoSpaceDN w:val="0"/>
        <w:adjustRightInd w:val="0"/>
        <w:jc w:val="both"/>
        <w:rPr>
          <w:bCs/>
          <w:color w:val="000000"/>
          <w:sz w:val="26"/>
          <w:szCs w:val="26"/>
        </w:rPr>
      </w:pPr>
      <w:r w:rsidRPr="00473416">
        <w:rPr>
          <w:bCs/>
          <w:color w:val="000000"/>
          <w:sz w:val="26"/>
          <w:szCs w:val="26"/>
        </w:rPr>
        <w:t xml:space="preserve">Đề cập đến lý thuyết về kiểm tra đánh giá; xây dựng mô hình đánh giá kết quả học tập theo năng lực; đưa ra khung năng lực và tiêu chí đánh giá KQHT khá công phu; xây dựng bộ tiêu chí và thiết lập qui trình thiết kế bài kiểm tra viết luận và trắc nghiệm và bài thực theo tiếp cận năng lực.  </w:t>
      </w:r>
    </w:p>
    <w:p w14:paraId="74C24F46" w14:textId="77777777" w:rsidR="00AE087D" w:rsidRPr="00473416" w:rsidRDefault="00AE087D" w:rsidP="00AE087D">
      <w:pPr>
        <w:numPr>
          <w:ilvl w:val="0"/>
          <w:numId w:val="1"/>
        </w:numPr>
        <w:autoSpaceDE w:val="0"/>
        <w:autoSpaceDN w:val="0"/>
        <w:adjustRightInd w:val="0"/>
        <w:jc w:val="both"/>
        <w:rPr>
          <w:bCs/>
          <w:color w:val="000000"/>
          <w:sz w:val="26"/>
          <w:szCs w:val="26"/>
        </w:rPr>
      </w:pPr>
      <w:r w:rsidRPr="00473416">
        <w:rPr>
          <w:bCs/>
          <w:color w:val="000000"/>
          <w:sz w:val="26"/>
          <w:szCs w:val="26"/>
        </w:rPr>
        <w:t>Khảo sát thực trang 03 trường CĐ tại TP. HCM đào tạo theo năng lực nhưng kiểm tra đánh giá KQHT không theo tiếp cận năng lực, từ đó đưa ra nhận xét chung để nói lên tính cấp thiết của đề tài luận án;</w:t>
      </w:r>
    </w:p>
    <w:p w14:paraId="5D682A1D" w14:textId="77777777" w:rsidR="00AE087D" w:rsidRPr="00473416" w:rsidRDefault="00AE087D" w:rsidP="00AE087D">
      <w:pPr>
        <w:numPr>
          <w:ilvl w:val="0"/>
          <w:numId w:val="1"/>
        </w:numPr>
        <w:autoSpaceDE w:val="0"/>
        <w:autoSpaceDN w:val="0"/>
        <w:adjustRightInd w:val="0"/>
        <w:jc w:val="both"/>
        <w:rPr>
          <w:bCs/>
          <w:color w:val="000000"/>
          <w:sz w:val="26"/>
          <w:szCs w:val="26"/>
        </w:rPr>
      </w:pPr>
      <w:r w:rsidRPr="00473416">
        <w:rPr>
          <w:bCs/>
          <w:color w:val="000000"/>
          <w:sz w:val="26"/>
          <w:szCs w:val="26"/>
        </w:rPr>
        <w:t xml:space="preserve"> Xây dựng cơ sở lý thuyết về thiết kế bài kiểm tra đánh giá KQHT theo tiếp cận năng lực và tiến hành thiết kế thành công 03 bài kiểm tra đánh giá: Bài kiểm tra tự luận, bài kiểm tra trắc nghiệm và bài thực hành thể hiện sự đầu tư, có giá trị cao đối với luận án và tài liệu tham khảo để sử dụng trong đánh giá KQHT của sinh viên</w:t>
      </w:r>
    </w:p>
    <w:p w14:paraId="002473C7" w14:textId="77777777" w:rsidR="00AE087D" w:rsidRPr="00473416" w:rsidRDefault="00AE087D" w:rsidP="00AE087D">
      <w:pPr>
        <w:numPr>
          <w:ilvl w:val="0"/>
          <w:numId w:val="1"/>
        </w:numPr>
        <w:autoSpaceDE w:val="0"/>
        <w:autoSpaceDN w:val="0"/>
        <w:adjustRightInd w:val="0"/>
        <w:jc w:val="both"/>
        <w:rPr>
          <w:color w:val="000000"/>
          <w:sz w:val="26"/>
          <w:szCs w:val="26"/>
        </w:rPr>
      </w:pPr>
      <w:r w:rsidRPr="00473416">
        <w:rPr>
          <w:bCs/>
          <w:color w:val="000000"/>
          <w:sz w:val="26"/>
          <w:szCs w:val="26"/>
        </w:rPr>
        <w:t>Tác giả tiến hành kiểm nghiệm tính khả thi và cần thiết cả vấn đề kiểm tra đánh giá theo tiếp cận năng lực bằng phương pháp chuyên gia và kiểm nghiệm các đề kiểm tra bằng cách dùng làm đề kiểm tra học kỳ. Kết quả cho thấy, tác giả đã có những thành công nhất định cả về lý luận và thực tiễn của sự vận dụng váo quá trình kiểm tra đánh giá cụ thể.</w:t>
      </w:r>
    </w:p>
    <w:p w14:paraId="117A5996" w14:textId="77777777" w:rsidR="00AE087D" w:rsidRPr="00473416" w:rsidRDefault="00AE087D" w:rsidP="00AE087D">
      <w:pPr>
        <w:autoSpaceDE w:val="0"/>
        <w:autoSpaceDN w:val="0"/>
        <w:adjustRightInd w:val="0"/>
        <w:ind w:left="360"/>
        <w:jc w:val="both"/>
        <w:rPr>
          <w:bCs/>
          <w:color w:val="000000"/>
          <w:sz w:val="26"/>
          <w:szCs w:val="26"/>
        </w:rPr>
      </w:pPr>
    </w:p>
    <w:p w14:paraId="1DCB7D21" w14:textId="77777777" w:rsidR="00AE087D" w:rsidRPr="00473416" w:rsidRDefault="00AE087D" w:rsidP="00AE087D">
      <w:pPr>
        <w:autoSpaceDE w:val="0"/>
        <w:autoSpaceDN w:val="0"/>
        <w:adjustRightInd w:val="0"/>
        <w:ind w:left="278" w:hanging="278"/>
        <w:jc w:val="both"/>
        <w:rPr>
          <w:color w:val="000000"/>
          <w:sz w:val="26"/>
          <w:szCs w:val="26"/>
        </w:rPr>
      </w:pPr>
      <w:r w:rsidRPr="00473416">
        <w:rPr>
          <w:color w:val="000000"/>
          <w:sz w:val="26"/>
          <w:szCs w:val="26"/>
        </w:rPr>
        <w:t xml:space="preserve">                                                                                            Hà Nội, ngày 06 tháng 7 năm 2019</w:t>
      </w:r>
    </w:p>
    <w:p w14:paraId="228C0E39" w14:textId="77777777" w:rsidR="00AE087D" w:rsidRPr="00473416" w:rsidRDefault="00AE087D" w:rsidP="00AE087D">
      <w:pPr>
        <w:jc w:val="center"/>
        <w:rPr>
          <w:sz w:val="26"/>
          <w:szCs w:val="26"/>
        </w:rPr>
      </w:pPr>
    </w:p>
    <w:p w14:paraId="720A6557" w14:textId="77777777" w:rsidR="00AE087D" w:rsidRPr="00473416" w:rsidRDefault="00AE087D" w:rsidP="00AE087D">
      <w:pPr>
        <w:jc w:val="center"/>
        <w:rPr>
          <w:sz w:val="26"/>
          <w:szCs w:val="26"/>
        </w:rPr>
      </w:pPr>
      <w:r w:rsidRPr="00473416">
        <w:rPr>
          <w:sz w:val="26"/>
          <w:szCs w:val="26"/>
        </w:rPr>
        <w:t>TM. Tập thể hướng dẫn                                                Nghiên cứu sinh</w:t>
      </w:r>
    </w:p>
    <w:p w14:paraId="13DEA322" w14:textId="77777777" w:rsidR="00AE087D" w:rsidRPr="00473416" w:rsidRDefault="00AE087D" w:rsidP="00AE087D">
      <w:pPr>
        <w:ind w:left="1440"/>
        <w:rPr>
          <w:color w:val="000000"/>
          <w:sz w:val="26"/>
          <w:szCs w:val="26"/>
        </w:rPr>
      </w:pPr>
    </w:p>
    <w:p w14:paraId="5F2511D0" w14:textId="77777777" w:rsidR="00AE087D" w:rsidRPr="00473416" w:rsidRDefault="00AE087D" w:rsidP="00AE087D">
      <w:pPr>
        <w:ind w:left="1440"/>
        <w:rPr>
          <w:color w:val="000000"/>
          <w:sz w:val="26"/>
          <w:szCs w:val="26"/>
        </w:rPr>
      </w:pPr>
    </w:p>
    <w:p w14:paraId="2C2936D3" w14:textId="77777777" w:rsidR="00AE087D" w:rsidRPr="00473416" w:rsidRDefault="00AE087D" w:rsidP="00AE087D">
      <w:pPr>
        <w:ind w:left="1440"/>
        <w:rPr>
          <w:color w:val="000000"/>
          <w:sz w:val="26"/>
          <w:szCs w:val="26"/>
        </w:rPr>
      </w:pPr>
    </w:p>
    <w:p w14:paraId="44290376" w14:textId="77777777" w:rsidR="00AE087D" w:rsidRPr="00473416" w:rsidRDefault="00AE087D" w:rsidP="00AE087D">
      <w:pPr>
        <w:ind w:left="1440"/>
        <w:rPr>
          <w:color w:val="000000"/>
          <w:sz w:val="26"/>
          <w:szCs w:val="26"/>
        </w:rPr>
      </w:pPr>
    </w:p>
    <w:p w14:paraId="7476924B" w14:textId="77777777" w:rsidR="00AE087D" w:rsidRPr="00473416" w:rsidRDefault="00AE087D" w:rsidP="00AE087D">
      <w:pPr>
        <w:ind w:left="1440"/>
        <w:rPr>
          <w:color w:val="000000"/>
          <w:sz w:val="26"/>
          <w:szCs w:val="26"/>
        </w:rPr>
      </w:pPr>
    </w:p>
    <w:p w14:paraId="03D72B94" w14:textId="77777777" w:rsidR="00AE087D" w:rsidRDefault="00AE087D" w:rsidP="00AE087D">
      <w:pPr>
        <w:ind w:left="1440"/>
        <w:rPr>
          <w:b/>
          <w:bCs/>
          <w:color w:val="000000"/>
          <w:sz w:val="26"/>
          <w:szCs w:val="26"/>
        </w:rPr>
      </w:pPr>
      <w:r w:rsidRPr="00473416">
        <w:rPr>
          <w:b/>
          <w:bCs/>
          <w:color w:val="000000"/>
          <w:sz w:val="26"/>
          <w:szCs w:val="26"/>
        </w:rPr>
        <w:t>PGS. TS Trần Khánh Đức</w:t>
      </w:r>
      <w:r w:rsidRPr="00473416">
        <w:rPr>
          <w:b/>
          <w:bCs/>
          <w:color w:val="000000"/>
          <w:sz w:val="26"/>
          <w:szCs w:val="26"/>
        </w:rPr>
        <w:tab/>
      </w:r>
      <w:r w:rsidRPr="00473416">
        <w:rPr>
          <w:b/>
          <w:bCs/>
          <w:color w:val="000000"/>
          <w:sz w:val="26"/>
          <w:szCs w:val="26"/>
        </w:rPr>
        <w:tab/>
      </w:r>
      <w:r w:rsidRPr="00473416">
        <w:rPr>
          <w:b/>
          <w:bCs/>
          <w:color w:val="000000"/>
          <w:sz w:val="26"/>
          <w:szCs w:val="26"/>
        </w:rPr>
        <w:tab/>
      </w:r>
      <w:r w:rsidRPr="00473416">
        <w:rPr>
          <w:b/>
          <w:bCs/>
          <w:color w:val="000000"/>
          <w:sz w:val="26"/>
          <w:szCs w:val="26"/>
        </w:rPr>
        <w:tab/>
        <w:t xml:space="preserve">     Đinh Văn Đệ</w:t>
      </w:r>
    </w:p>
    <w:p w14:paraId="70AF88A1" w14:textId="77777777" w:rsidR="00AE087D" w:rsidRDefault="00AE087D" w:rsidP="00AE087D">
      <w:pPr>
        <w:autoSpaceDE w:val="0"/>
        <w:autoSpaceDN w:val="0"/>
        <w:adjustRightInd w:val="0"/>
        <w:jc w:val="center"/>
        <w:rPr>
          <w:b/>
          <w:bCs/>
          <w:color w:val="000000"/>
          <w:sz w:val="26"/>
          <w:szCs w:val="26"/>
        </w:rPr>
      </w:pPr>
    </w:p>
    <w:p w14:paraId="19198DB7" w14:textId="77777777" w:rsidR="00AE087D" w:rsidRDefault="00AE087D">
      <w:pPr>
        <w:spacing w:after="160" w:line="259" w:lineRule="auto"/>
        <w:rPr>
          <w:b/>
          <w:bCs/>
        </w:rPr>
      </w:pPr>
      <w:r>
        <w:rPr>
          <w:b/>
          <w:bCs/>
        </w:rPr>
        <w:br w:type="page"/>
      </w:r>
    </w:p>
    <w:p w14:paraId="045E5776" w14:textId="77777777" w:rsidR="00AE087D" w:rsidRDefault="00AE087D" w:rsidP="00AE087D">
      <w:pPr>
        <w:autoSpaceDE w:val="0"/>
        <w:autoSpaceDN w:val="0"/>
        <w:adjustRightInd w:val="0"/>
        <w:jc w:val="center"/>
        <w:rPr>
          <w:b/>
          <w:bCs/>
        </w:rPr>
      </w:pPr>
    </w:p>
    <w:p w14:paraId="324E0343" w14:textId="77777777" w:rsidR="00AE087D" w:rsidRDefault="00AE087D" w:rsidP="00AE087D">
      <w:pPr>
        <w:autoSpaceDE w:val="0"/>
        <w:autoSpaceDN w:val="0"/>
        <w:adjustRightInd w:val="0"/>
        <w:jc w:val="center"/>
        <w:rPr>
          <w:b/>
          <w:bCs/>
        </w:rPr>
      </w:pPr>
    </w:p>
    <w:p w14:paraId="75E0006C" w14:textId="77777777" w:rsidR="00AE087D" w:rsidRPr="00473416" w:rsidRDefault="00AE087D" w:rsidP="00AE087D">
      <w:pPr>
        <w:autoSpaceDE w:val="0"/>
        <w:autoSpaceDN w:val="0"/>
        <w:adjustRightInd w:val="0"/>
        <w:jc w:val="center"/>
        <w:rPr>
          <w:b/>
          <w:bCs/>
        </w:rPr>
      </w:pPr>
      <w:r w:rsidRPr="00473416">
        <w:rPr>
          <w:b/>
          <w:bCs/>
        </w:rPr>
        <w:t>SUMMARY INFORMATION ABOUT NEW CONCLUSIONS OF THE DOCTORAL THESIS</w:t>
      </w:r>
    </w:p>
    <w:p w14:paraId="2D7D1C55" w14:textId="77777777" w:rsidR="00AE087D" w:rsidRPr="00473416" w:rsidRDefault="00AE087D" w:rsidP="00AE087D">
      <w:pPr>
        <w:autoSpaceDE w:val="0"/>
        <w:autoSpaceDN w:val="0"/>
        <w:adjustRightInd w:val="0"/>
        <w:jc w:val="center"/>
        <w:rPr>
          <w:bCs/>
        </w:rPr>
      </w:pPr>
      <w:r w:rsidRPr="00473416">
        <w:rPr>
          <w:bCs/>
        </w:rPr>
        <w:t>(Information will be posted on the Website)</w:t>
      </w:r>
    </w:p>
    <w:p w14:paraId="33B4AE57" w14:textId="77777777" w:rsidR="00AE087D" w:rsidRPr="00473416" w:rsidRDefault="00AE087D" w:rsidP="00AE087D">
      <w:pPr>
        <w:autoSpaceDE w:val="0"/>
        <w:autoSpaceDN w:val="0"/>
        <w:adjustRightInd w:val="0"/>
        <w:spacing w:before="240"/>
        <w:ind w:firstLine="720"/>
        <w:jc w:val="both"/>
        <w:rPr>
          <w:b/>
          <w:bCs/>
        </w:rPr>
      </w:pPr>
      <w:r w:rsidRPr="00473416">
        <w:t xml:space="preserve">Thesis title: </w:t>
      </w:r>
      <w:r w:rsidRPr="00473416">
        <w:rPr>
          <w:b/>
          <w:bCs/>
        </w:rPr>
        <w:t>Assessing the learning results of students according to the competency approach in teaching mechanical engineering technology in colleges</w:t>
      </w:r>
    </w:p>
    <w:p w14:paraId="359101B1" w14:textId="77777777" w:rsidR="00AE087D" w:rsidRPr="00473416" w:rsidRDefault="00AE087D" w:rsidP="00AE087D">
      <w:pPr>
        <w:autoSpaceDE w:val="0"/>
        <w:autoSpaceDN w:val="0"/>
        <w:adjustRightInd w:val="0"/>
        <w:ind w:firstLine="720"/>
      </w:pPr>
      <w:r w:rsidRPr="00473416">
        <w:t xml:space="preserve">Sector: </w:t>
      </w:r>
      <w:r w:rsidRPr="00473416">
        <w:rPr>
          <w:b/>
          <w:i/>
          <w:iCs/>
        </w:rPr>
        <w:t>Theory and Methodology of Engineering Education</w:t>
      </w:r>
      <w:r w:rsidRPr="00473416">
        <w:t xml:space="preserve"> Code: </w:t>
      </w:r>
      <w:r w:rsidRPr="00473416">
        <w:rPr>
          <w:b/>
          <w:bCs/>
        </w:rPr>
        <w:t>9140110</w:t>
      </w:r>
    </w:p>
    <w:p w14:paraId="16FAC516" w14:textId="77777777" w:rsidR="00AE087D" w:rsidRPr="00473416" w:rsidRDefault="00AE087D" w:rsidP="00AE087D">
      <w:pPr>
        <w:autoSpaceDE w:val="0"/>
        <w:autoSpaceDN w:val="0"/>
        <w:adjustRightInd w:val="0"/>
        <w:ind w:firstLine="720"/>
      </w:pPr>
      <w:r w:rsidRPr="00473416">
        <w:t xml:space="preserve">PhD.'s student: </w:t>
      </w:r>
      <w:r w:rsidRPr="00473416">
        <w:tab/>
      </w:r>
      <w:r w:rsidRPr="00473416">
        <w:tab/>
      </w:r>
      <w:r w:rsidRPr="00473416">
        <w:rPr>
          <w:b/>
          <w:bCs/>
        </w:rPr>
        <w:t>DINH VAN DE</w:t>
      </w:r>
    </w:p>
    <w:p w14:paraId="2D67920B" w14:textId="77777777" w:rsidR="00AE087D" w:rsidRPr="00473416" w:rsidRDefault="00AE087D" w:rsidP="00AE087D">
      <w:pPr>
        <w:autoSpaceDE w:val="0"/>
        <w:autoSpaceDN w:val="0"/>
        <w:adjustRightInd w:val="0"/>
        <w:ind w:firstLine="720"/>
      </w:pPr>
      <w:r w:rsidRPr="00473416">
        <w:t xml:space="preserve">Scientific Mentors: </w:t>
      </w:r>
    </w:p>
    <w:p w14:paraId="795A7A8C" w14:textId="77777777" w:rsidR="00AE087D" w:rsidRDefault="00AE087D" w:rsidP="00AE087D">
      <w:pPr>
        <w:autoSpaceDE w:val="0"/>
        <w:autoSpaceDN w:val="0"/>
        <w:adjustRightInd w:val="0"/>
        <w:rPr>
          <w:b/>
          <w:bCs/>
        </w:rPr>
      </w:pPr>
      <w:r w:rsidRPr="00473416">
        <w:t xml:space="preserve">                                              </w:t>
      </w:r>
      <w:r w:rsidRPr="00473416">
        <w:rPr>
          <w:b/>
          <w:bCs/>
        </w:rPr>
        <w:t>1. Associate Professor Dr. Tran Khanh Duc</w:t>
      </w:r>
    </w:p>
    <w:p w14:paraId="1F1C42CD" w14:textId="77777777" w:rsidR="00AE087D" w:rsidRPr="00473416" w:rsidRDefault="00AE087D" w:rsidP="00AE087D">
      <w:pPr>
        <w:autoSpaceDE w:val="0"/>
        <w:autoSpaceDN w:val="0"/>
        <w:adjustRightInd w:val="0"/>
        <w:ind w:left="2160"/>
        <w:rPr>
          <w:b/>
          <w:bCs/>
        </w:rPr>
      </w:pPr>
      <w:r>
        <w:rPr>
          <w:b/>
          <w:bCs/>
        </w:rPr>
        <w:t xml:space="preserve">        </w:t>
      </w:r>
      <w:r w:rsidRPr="00473416">
        <w:rPr>
          <w:b/>
          <w:bCs/>
        </w:rPr>
        <w:t xml:space="preserve">  2. Associate Professor Dr. Nguyen Huu Loc </w:t>
      </w:r>
    </w:p>
    <w:p w14:paraId="1A3B625B" w14:textId="77777777" w:rsidR="00AE087D" w:rsidRPr="00473416" w:rsidRDefault="00AE087D" w:rsidP="00AE087D">
      <w:pPr>
        <w:autoSpaceDE w:val="0"/>
        <w:autoSpaceDN w:val="0"/>
        <w:adjustRightInd w:val="0"/>
        <w:ind w:firstLine="720"/>
      </w:pPr>
      <w:r w:rsidRPr="00473416">
        <w:t xml:space="preserve">Training Institution: </w:t>
      </w:r>
      <w:r w:rsidRPr="00473416">
        <w:rPr>
          <w:b/>
          <w:bCs/>
        </w:rPr>
        <w:t>Hanoi University of Science and Technology</w:t>
      </w:r>
    </w:p>
    <w:p w14:paraId="7338F327" w14:textId="77777777" w:rsidR="00AE087D" w:rsidRPr="00473416" w:rsidRDefault="00AE087D" w:rsidP="00AE087D">
      <w:pPr>
        <w:autoSpaceDE w:val="0"/>
        <w:autoSpaceDN w:val="0"/>
        <w:adjustRightInd w:val="0"/>
        <w:jc w:val="center"/>
        <w:rPr>
          <w:b/>
          <w:bCs/>
        </w:rPr>
      </w:pPr>
      <w:r w:rsidRPr="00473416">
        <w:rPr>
          <w:b/>
          <w:bCs/>
        </w:rPr>
        <w:t>SUMMARY OF NEW CONCLUSION OF THE THESIS</w:t>
      </w:r>
    </w:p>
    <w:p w14:paraId="6AD524EA" w14:textId="77777777" w:rsidR="00AE087D" w:rsidRPr="00473416" w:rsidRDefault="00AE087D" w:rsidP="00AE087D">
      <w:pPr>
        <w:pStyle w:val="ListParagraph"/>
        <w:numPr>
          <w:ilvl w:val="0"/>
          <w:numId w:val="2"/>
        </w:numPr>
        <w:jc w:val="both"/>
      </w:pPr>
      <w:r w:rsidRPr="00473416">
        <w:rPr>
          <w:lang w:val="sv-SE"/>
        </w:rPr>
        <w:t>The achieved results of the thesis have made new contributions to the theoretical basis (perspective, capacity framework; methods, tools, processes ...) to evaluate the learning outcomes in teaching technology sectors in colleges according to competency approach</w:t>
      </w:r>
      <w:r w:rsidRPr="00473416">
        <w:t xml:space="preserve">; </w:t>
      </w:r>
    </w:p>
    <w:p w14:paraId="0DF607B1" w14:textId="77777777" w:rsidR="00AE087D" w:rsidRPr="00473416" w:rsidRDefault="00AE087D" w:rsidP="00AE087D">
      <w:pPr>
        <w:pStyle w:val="ListParagraph"/>
        <w:ind w:left="855"/>
        <w:jc w:val="both"/>
        <w:rPr>
          <w:iCs/>
          <w:lang w:val="sv-SE"/>
        </w:rPr>
      </w:pPr>
    </w:p>
    <w:p w14:paraId="3291CD52" w14:textId="77777777" w:rsidR="00AE087D" w:rsidRPr="00473416" w:rsidRDefault="00AE087D" w:rsidP="00AE087D">
      <w:pPr>
        <w:pStyle w:val="ListParagraph"/>
        <w:numPr>
          <w:ilvl w:val="0"/>
          <w:numId w:val="2"/>
        </w:numPr>
        <w:jc w:val="both"/>
      </w:pPr>
      <w:r w:rsidRPr="00473416">
        <w:rPr>
          <w:lang w:val="sv-SE"/>
        </w:rPr>
        <w:t>Surveyed and evaluated, analyzed the current situation with many limitations, inadequacies and proposed design of a system of tests, assessing students' learning outcomes in teaching mechanical engineering sectors in colleges has high practicality and feasibility through fairly experimental results and elaborate pedagogical experiments</w:t>
      </w:r>
      <w:r w:rsidRPr="00473416">
        <w:t xml:space="preserve">; </w:t>
      </w:r>
    </w:p>
    <w:p w14:paraId="1E7E8939" w14:textId="77777777" w:rsidR="00AE087D" w:rsidRPr="00473416" w:rsidRDefault="00AE087D" w:rsidP="00AE087D">
      <w:pPr>
        <w:pStyle w:val="ListParagraph"/>
        <w:ind w:left="855"/>
        <w:jc w:val="both"/>
        <w:rPr>
          <w:iCs/>
          <w:lang w:val="sv-SE"/>
        </w:rPr>
      </w:pPr>
    </w:p>
    <w:p w14:paraId="77631FA7" w14:textId="77777777" w:rsidR="00AE087D" w:rsidRPr="00473416" w:rsidRDefault="00AE087D" w:rsidP="00AE087D">
      <w:pPr>
        <w:pStyle w:val="ListParagraph"/>
        <w:numPr>
          <w:ilvl w:val="0"/>
          <w:numId w:val="2"/>
        </w:numPr>
        <w:jc w:val="both"/>
      </w:pPr>
      <w:r w:rsidRPr="00473416">
        <w:rPr>
          <w:lang w:val="sv-SE"/>
        </w:rPr>
        <w:t>Contributed to building a explicit theoretical basis for testing and evaluating the learning outcomes of students according to the competency approach in teaching, synthesizing some theoretical issues about testing and assessing according to capacity</w:t>
      </w:r>
      <w:r w:rsidRPr="00473416">
        <w:t xml:space="preserve">; </w:t>
      </w:r>
    </w:p>
    <w:p w14:paraId="30C2429A" w14:textId="77777777" w:rsidR="00AE087D" w:rsidRPr="00473416" w:rsidRDefault="00AE087D" w:rsidP="00AE087D">
      <w:pPr>
        <w:pStyle w:val="ListParagraph"/>
        <w:ind w:left="855"/>
        <w:jc w:val="both"/>
        <w:rPr>
          <w:iCs/>
          <w:lang w:val="sv-SE"/>
        </w:rPr>
      </w:pPr>
    </w:p>
    <w:p w14:paraId="2781EE61" w14:textId="77777777" w:rsidR="00AE087D" w:rsidRPr="00473416" w:rsidRDefault="00AE087D" w:rsidP="00AE087D">
      <w:pPr>
        <w:pStyle w:val="ListParagraph"/>
        <w:numPr>
          <w:ilvl w:val="0"/>
          <w:numId w:val="2"/>
        </w:numPr>
        <w:jc w:val="both"/>
      </w:pPr>
      <w:r w:rsidRPr="00473416">
        <w:rPr>
          <w:lang w:val="sv-SE"/>
        </w:rPr>
        <w:t>Referring to the theory of assessment and evaluation; build models to assess learning outcomes according to capacity; provides a framework of competencies and criteria for evaluating fairly elaborate learning outcomes;</w:t>
      </w:r>
      <w:r w:rsidRPr="00473416">
        <w:t xml:space="preserve"> </w:t>
      </w:r>
      <w:r w:rsidRPr="00473416">
        <w:rPr>
          <w:lang w:val="sv-SE"/>
        </w:rPr>
        <w:t>develop a set of criteria and set up the process of designing essays, quiz and practical tests according to competency approach</w:t>
      </w:r>
      <w:r w:rsidRPr="00473416">
        <w:t xml:space="preserve">; </w:t>
      </w:r>
    </w:p>
    <w:p w14:paraId="3EA2D050" w14:textId="77777777" w:rsidR="00AE087D" w:rsidRPr="00473416" w:rsidRDefault="00AE087D" w:rsidP="00AE087D">
      <w:pPr>
        <w:pStyle w:val="ListParagraph"/>
        <w:rPr>
          <w:iCs/>
          <w:lang w:val="sv-SE"/>
        </w:rPr>
      </w:pPr>
    </w:p>
    <w:p w14:paraId="071E5513" w14:textId="77777777" w:rsidR="00AE087D" w:rsidRPr="00473416" w:rsidRDefault="00AE087D" w:rsidP="00AE087D">
      <w:pPr>
        <w:pStyle w:val="ListParagraph"/>
        <w:numPr>
          <w:ilvl w:val="0"/>
          <w:numId w:val="2"/>
        </w:numPr>
        <w:jc w:val="both"/>
      </w:pPr>
      <w:r w:rsidRPr="00473416">
        <w:rPr>
          <w:lang w:val="sv-SE"/>
        </w:rPr>
        <w:t>Survey the reality of 3 colleges in Ho Chi Minh City which are training according to capacity but testing and assessing the learning outcomes without following the capacity approach</w:t>
      </w:r>
      <w:r w:rsidRPr="00473416">
        <w:t xml:space="preserve">; from that, make general comments to express the urgency of the thesis topic; </w:t>
      </w:r>
    </w:p>
    <w:p w14:paraId="31B25C5F" w14:textId="77777777" w:rsidR="00AE087D" w:rsidRPr="00473416" w:rsidRDefault="00AE087D" w:rsidP="00AE087D">
      <w:pPr>
        <w:pStyle w:val="ListParagraph"/>
        <w:rPr>
          <w:iCs/>
          <w:lang w:val="sv-SE"/>
        </w:rPr>
      </w:pPr>
    </w:p>
    <w:p w14:paraId="228E7145" w14:textId="77777777" w:rsidR="00AE087D" w:rsidRPr="00473416" w:rsidRDefault="00AE087D" w:rsidP="00AE087D">
      <w:pPr>
        <w:pStyle w:val="ListParagraph"/>
        <w:numPr>
          <w:ilvl w:val="0"/>
          <w:numId w:val="2"/>
        </w:numPr>
        <w:jc w:val="both"/>
      </w:pPr>
      <w:r w:rsidRPr="00473416">
        <w:rPr>
          <w:lang w:val="sv-SE"/>
        </w:rPr>
        <w:t>Develop a theoretical basis for the design of assessments of learning outcomes according to competency and successfully designed 3 assessment tests</w:t>
      </w:r>
      <w:r w:rsidRPr="00473416">
        <w:t>: essays, quiz and practical tests that express more investment efforts, has high value for the thesis and references for use in assessing students' learning outcomes;</w:t>
      </w:r>
    </w:p>
    <w:p w14:paraId="4D9C25DA" w14:textId="77777777" w:rsidR="00AE087D" w:rsidRPr="00473416" w:rsidRDefault="00AE087D" w:rsidP="00AE087D">
      <w:pPr>
        <w:pStyle w:val="ListParagraph"/>
        <w:rPr>
          <w:iCs/>
          <w:lang w:val="sv-SE"/>
        </w:rPr>
      </w:pPr>
    </w:p>
    <w:p w14:paraId="7A650877" w14:textId="77777777" w:rsidR="00AE087D" w:rsidRPr="00473416" w:rsidRDefault="00AE087D" w:rsidP="00AE087D">
      <w:pPr>
        <w:ind w:left="851" w:hanging="491"/>
        <w:jc w:val="both"/>
        <w:rPr>
          <w:iCs/>
          <w:lang w:val="sv-SE"/>
        </w:rPr>
      </w:pPr>
      <w:r w:rsidRPr="00473416">
        <w:rPr>
          <w:lang w:val="sv-SE"/>
        </w:rPr>
        <w:t xml:space="preserve">7. </w:t>
      </w:r>
      <w:r w:rsidRPr="00473416">
        <w:rPr>
          <w:lang w:val="sv-SE"/>
        </w:rPr>
        <w:tab/>
        <w:t>The author tested the feasibility and necessity of both the evaluation and assessment problems according to the competency approach by expert methods and testing the test questions by using as a semester test.</w:t>
      </w:r>
      <w:r w:rsidRPr="00473416">
        <w:t xml:space="preserve"> </w:t>
      </w:r>
      <w:r w:rsidRPr="00473416">
        <w:rPr>
          <w:lang w:val="sv-SE"/>
        </w:rPr>
        <w:t>The results show that the author has had certain successes in both theory and practice of the application of the specific assessment process.</w:t>
      </w:r>
    </w:p>
    <w:p w14:paraId="1102A921" w14:textId="77777777" w:rsidR="00AE087D" w:rsidRPr="00473416" w:rsidRDefault="00AE087D" w:rsidP="00AE087D">
      <w:pPr>
        <w:autoSpaceDE w:val="0"/>
        <w:autoSpaceDN w:val="0"/>
        <w:adjustRightInd w:val="0"/>
        <w:ind w:left="360"/>
        <w:jc w:val="both"/>
        <w:rPr>
          <w:bCs/>
        </w:rPr>
      </w:pPr>
    </w:p>
    <w:p w14:paraId="2E1F200B" w14:textId="77777777" w:rsidR="00AE087D" w:rsidRPr="00473416" w:rsidRDefault="00AE087D" w:rsidP="00AE087D">
      <w:pPr>
        <w:autoSpaceDE w:val="0"/>
        <w:autoSpaceDN w:val="0"/>
        <w:adjustRightInd w:val="0"/>
        <w:jc w:val="center"/>
      </w:pPr>
      <w:r w:rsidRPr="00473416">
        <w:t xml:space="preserve">                                                                                  Hanoi, July 6, 2019</w:t>
      </w:r>
    </w:p>
    <w:p w14:paraId="7B1D23A7" w14:textId="77777777" w:rsidR="00AE087D" w:rsidRPr="00473416" w:rsidRDefault="00AE087D" w:rsidP="00AE087D">
      <w:pPr>
        <w:autoSpaceDE w:val="0"/>
        <w:autoSpaceDN w:val="0"/>
        <w:adjustRightInd w:val="0"/>
        <w:jc w:val="both"/>
      </w:pPr>
      <w:r w:rsidRPr="00473416">
        <w:t xml:space="preserve">                                                                                            </w:t>
      </w:r>
    </w:p>
    <w:p w14:paraId="27EDBFD2" w14:textId="77777777" w:rsidR="00AE087D" w:rsidRPr="00473416" w:rsidRDefault="00AE087D" w:rsidP="00AE087D">
      <w:pPr>
        <w:tabs>
          <w:tab w:val="center" w:pos="2552"/>
          <w:tab w:val="center" w:pos="8364"/>
        </w:tabs>
      </w:pPr>
      <w:r w:rsidRPr="00473416">
        <w:tab/>
        <w:t>On behalf of the guidances</w:t>
      </w:r>
      <w:r w:rsidRPr="00473416">
        <w:tab/>
        <w:t>Ph.D’s student</w:t>
      </w:r>
    </w:p>
    <w:p w14:paraId="66E4A265" w14:textId="77777777" w:rsidR="00AE087D" w:rsidRPr="00473416" w:rsidRDefault="00AE087D" w:rsidP="00AE087D">
      <w:pPr>
        <w:ind w:left="1440"/>
      </w:pPr>
    </w:p>
    <w:p w14:paraId="6C36E4FD" w14:textId="77777777" w:rsidR="00AE087D" w:rsidRDefault="00AE087D" w:rsidP="00AE087D">
      <w:pPr>
        <w:ind w:left="1440"/>
      </w:pPr>
    </w:p>
    <w:p w14:paraId="10FBB81F" w14:textId="77777777" w:rsidR="005B5A93" w:rsidRPr="00473416" w:rsidRDefault="005B5A93" w:rsidP="00AE087D">
      <w:pPr>
        <w:ind w:left="1440"/>
      </w:pPr>
    </w:p>
    <w:p w14:paraId="23D33AA1" w14:textId="77777777" w:rsidR="00AE087D" w:rsidRPr="00473416" w:rsidRDefault="00AE087D" w:rsidP="00AE087D">
      <w:pPr>
        <w:ind w:left="1440"/>
      </w:pPr>
    </w:p>
    <w:p w14:paraId="797D0342" w14:textId="77777777" w:rsidR="00AE087D" w:rsidRDefault="00AE087D" w:rsidP="00AE087D">
      <w:pPr>
        <w:ind w:firstLine="720"/>
      </w:pPr>
      <w:r w:rsidRPr="00473416">
        <w:rPr>
          <w:b/>
          <w:bCs/>
        </w:rPr>
        <w:t>Associate Professor Dr. Tran Khanh Duc</w:t>
      </w:r>
      <w:r w:rsidRPr="00473416">
        <w:rPr>
          <w:b/>
          <w:bCs/>
        </w:rPr>
        <w:tab/>
      </w:r>
      <w:r w:rsidRPr="00473416">
        <w:rPr>
          <w:b/>
          <w:bCs/>
        </w:rPr>
        <w:tab/>
      </w:r>
      <w:r w:rsidRPr="00473416">
        <w:rPr>
          <w:b/>
          <w:bCs/>
        </w:rPr>
        <w:tab/>
      </w:r>
      <w:r w:rsidRPr="00473416">
        <w:rPr>
          <w:b/>
          <w:bCs/>
        </w:rPr>
        <w:tab/>
        <w:t xml:space="preserve">     </w:t>
      </w:r>
      <w:r>
        <w:rPr>
          <w:b/>
          <w:bCs/>
        </w:rPr>
        <w:t xml:space="preserve">    </w:t>
      </w:r>
      <w:r w:rsidRPr="00473416">
        <w:rPr>
          <w:b/>
          <w:bCs/>
        </w:rPr>
        <w:t>Dinh Van De</w:t>
      </w:r>
    </w:p>
    <w:sectPr w:rsidR="00AE087D" w:rsidSect="00E00A24">
      <w:pgSz w:w="12240" w:h="15840"/>
      <w:pgMar w:top="340" w:right="720" w:bottom="36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84379"/>
    <w:multiLevelType w:val="hybridMultilevel"/>
    <w:tmpl w:val="69FA3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D893E09"/>
    <w:multiLevelType w:val="hybridMultilevel"/>
    <w:tmpl w:val="D570CE7A"/>
    <w:lvl w:ilvl="0" w:tplc="93F0D07C">
      <w:start w:val="1"/>
      <w:numFmt w:val="decimal"/>
      <w:lvlText w:val="%1."/>
      <w:lvlJc w:val="left"/>
      <w:pPr>
        <w:ind w:left="855" w:hanging="4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87D"/>
    <w:rsid w:val="000B2BEA"/>
    <w:rsid w:val="005B5A93"/>
    <w:rsid w:val="00AE08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1C986"/>
  <w15:chartTrackingRefBased/>
  <w15:docId w15:val="{E5994730-97D1-49BB-B273-FF0D86A74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87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08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869</Words>
  <Characters>4957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 DE</dc:creator>
  <cp:keywords/>
  <dc:description/>
  <cp:lastModifiedBy>THAY DE</cp:lastModifiedBy>
  <cp:revision>3</cp:revision>
  <cp:lastPrinted>2019-08-10T06:53:00Z</cp:lastPrinted>
  <dcterms:created xsi:type="dcterms:W3CDTF">2019-08-10T06:40:00Z</dcterms:created>
  <dcterms:modified xsi:type="dcterms:W3CDTF">2019-12-30T03:19:00Z</dcterms:modified>
</cp:coreProperties>
</file>